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C00D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ПРАВИЛА ПРЕДОСТАВЛЕНИЯ ПЛАТНЫХ МЕДИЦИНСКИХ УСЛУГ</w:t>
      </w:r>
    </w:p>
    <w:p w14:paraId="0B3FFAFC" w14:textId="77777777" w:rsidR="000B663A" w:rsidRDefault="000B663A" w:rsidP="000B663A">
      <w:pPr>
        <w:jc w:val="right"/>
      </w:pPr>
      <w:r w:rsidRPr="000B663A">
        <w:rPr>
          <w:b/>
          <w:bCs/>
        </w:rPr>
        <w:t>Медицинская организация:</w:t>
      </w:r>
      <w:r w:rsidRPr="000B663A">
        <w:t xml:space="preserve"> ________________________________</w:t>
      </w:r>
      <w:r w:rsidRPr="000B663A">
        <w:br/>
      </w:r>
      <w:r w:rsidRPr="000B663A">
        <w:rPr>
          <w:b/>
          <w:bCs/>
        </w:rPr>
        <w:t>Организационно-правовая форма:</w:t>
      </w:r>
      <w:r w:rsidRPr="000B663A">
        <w:t xml:space="preserve"> ООО / ИП / ГБУ (указать)</w:t>
      </w:r>
      <w:r w:rsidRPr="000B663A">
        <w:br/>
      </w:r>
      <w:r w:rsidRPr="000B663A">
        <w:rPr>
          <w:b/>
          <w:bCs/>
        </w:rPr>
        <w:t>ОГРН:</w:t>
      </w:r>
      <w:r w:rsidRPr="000B663A">
        <w:t xml:space="preserve"> __________________</w:t>
      </w:r>
      <w:r w:rsidRPr="000B663A">
        <w:br/>
      </w:r>
      <w:r w:rsidRPr="000B663A">
        <w:rPr>
          <w:b/>
          <w:bCs/>
        </w:rPr>
        <w:t>ИНН:</w:t>
      </w:r>
      <w:r w:rsidRPr="000B663A">
        <w:t xml:space="preserve"> __________________</w:t>
      </w:r>
      <w:r w:rsidRPr="000B663A">
        <w:br/>
      </w:r>
      <w:r w:rsidRPr="000B663A">
        <w:rPr>
          <w:b/>
          <w:bCs/>
        </w:rPr>
        <w:t>Юридический адрес:</w:t>
      </w:r>
      <w:r w:rsidRPr="000B663A">
        <w:t xml:space="preserve"> __________________</w:t>
      </w:r>
    </w:p>
    <w:p w14:paraId="3E78CB83" w14:textId="77777777" w:rsidR="000B663A" w:rsidRDefault="000B663A" w:rsidP="000B663A">
      <w:pPr>
        <w:jc w:val="right"/>
      </w:pPr>
      <w:r>
        <w:t>_________________________________________</w:t>
      </w:r>
      <w:r w:rsidRPr="000B663A">
        <w:br/>
      </w:r>
      <w:r w:rsidRPr="000B663A">
        <w:rPr>
          <w:b/>
          <w:bCs/>
        </w:rPr>
        <w:t>Фактический адрес:</w:t>
      </w:r>
      <w:r w:rsidRPr="000B663A">
        <w:t xml:space="preserve"> __________________</w:t>
      </w:r>
    </w:p>
    <w:p w14:paraId="702420D1" w14:textId="672E0BB1" w:rsidR="000B663A" w:rsidRPr="000B663A" w:rsidRDefault="000B663A" w:rsidP="000B663A">
      <w:pPr>
        <w:jc w:val="right"/>
      </w:pPr>
      <w:r>
        <w:t>_________________________________________</w:t>
      </w:r>
      <w:r w:rsidRPr="000B663A">
        <w:br/>
      </w:r>
      <w:r w:rsidRPr="000B663A">
        <w:rPr>
          <w:b/>
          <w:bCs/>
        </w:rPr>
        <w:t>Лицензия на медицинскую деятельность:</w:t>
      </w:r>
      <w:r w:rsidRPr="000B663A">
        <w:t xml:space="preserve"> № </w:t>
      </w:r>
      <w:r>
        <w:t>__</w:t>
      </w:r>
      <w:r w:rsidRPr="000B663A">
        <w:t xml:space="preserve">от </w:t>
      </w:r>
      <w:r>
        <w:t>__/__/____</w:t>
      </w:r>
      <w:r w:rsidRPr="000B663A">
        <w:t>, выдана</w:t>
      </w:r>
      <w:r>
        <w:t xml:space="preserve"> </w:t>
      </w:r>
      <w:r>
        <w:t>__/__/____</w:t>
      </w:r>
      <w:r w:rsidRPr="000B663A">
        <w:br/>
      </w:r>
      <w:r w:rsidRPr="000B663A">
        <w:rPr>
          <w:b/>
          <w:bCs/>
        </w:rPr>
        <w:t>Дата утверждения:</w:t>
      </w:r>
      <w:r>
        <w:t xml:space="preserve"> __/__/____</w:t>
      </w:r>
      <w:r w:rsidRPr="000B663A">
        <w:t xml:space="preserve"> </w:t>
      </w:r>
      <w:r w:rsidRPr="000B663A">
        <w:br/>
      </w:r>
      <w:r w:rsidRPr="000B663A">
        <w:rPr>
          <w:b/>
          <w:bCs/>
        </w:rPr>
        <w:t>Дата последнего обновления:</w:t>
      </w:r>
      <w:r w:rsidRPr="000B663A">
        <w:t xml:space="preserve"> </w:t>
      </w:r>
      <w:r>
        <w:t>__/__/____</w:t>
      </w:r>
      <w:r w:rsidRPr="000B663A">
        <w:t xml:space="preserve"> </w:t>
      </w:r>
    </w:p>
    <w:p w14:paraId="350BF2F4" w14:textId="6C8368CE" w:rsidR="000B663A" w:rsidRPr="000B663A" w:rsidRDefault="000B663A" w:rsidP="000B663A"/>
    <w:p w14:paraId="26744C64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1. Общие положения</w:t>
      </w:r>
    </w:p>
    <w:p w14:paraId="56A35252" w14:textId="77777777" w:rsidR="000B663A" w:rsidRPr="000B663A" w:rsidRDefault="000B663A" w:rsidP="000B663A">
      <w:r w:rsidRPr="000B663A">
        <w:t>1.1. Настоящие Правила разработаны в соответствии с:</w:t>
      </w:r>
    </w:p>
    <w:p w14:paraId="529A0441" w14:textId="77777777" w:rsidR="000B663A" w:rsidRPr="000B663A" w:rsidRDefault="000B663A" w:rsidP="000B663A">
      <w:pPr>
        <w:numPr>
          <w:ilvl w:val="0"/>
          <w:numId w:val="1"/>
        </w:numPr>
      </w:pPr>
      <w:r w:rsidRPr="000B663A">
        <w:t>Федеральным законом № 323-ФЗ «Об основах охраны здоровья граждан в Российской Федерации»;</w:t>
      </w:r>
    </w:p>
    <w:p w14:paraId="79A2241A" w14:textId="77777777" w:rsidR="000B663A" w:rsidRPr="000B663A" w:rsidRDefault="000B663A" w:rsidP="000B663A">
      <w:pPr>
        <w:numPr>
          <w:ilvl w:val="0"/>
          <w:numId w:val="1"/>
        </w:numPr>
      </w:pPr>
      <w:r w:rsidRPr="000B663A">
        <w:t>Законом РФ «О защите прав потребителей»;</w:t>
      </w:r>
    </w:p>
    <w:p w14:paraId="5C4FE843" w14:textId="77777777" w:rsidR="000B663A" w:rsidRPr="000B663A" w:rsidRDefault="000B663A" w:rsidP="000B663A">
      <w:pPr>
        <w:numPr>
          <w:ilvl w:val="0"/>
          <w:numId w:val="1"/>
        </w:numPr>
      </w:pPr>
      <w:r w:rsidRPr="000B663A">
        <w:t>Постановлением Правительства РФ № 736 от 11.05.2023;</w:t>
      </w:r>
    </w:p>
    <w:p w14:paraId="008E450F" w14:textId="77777777" w:rsidR="000B663A" w:rsidRPr="000B663A" w:rsidRDefault="000B663A" w:rsidP="000B663A">
      <w:pPr>
        <w:numPr>
          <w:ilvl w:val="0"/>
          <w:numId w:val="1"/>
        </w:numPr>
      </w:pPr>
      <w:r w:rsidRPr="000B663A">
        <w:t>иными нормативными правовыми актами РФ.</w:t>
      </w:r>
    </w:p>
    <w:p w14:paraId="6CFC0772" w14:textId="77777777" w:rsidR="000B663A" w:rsidRPr="000B663A" w:rsidRDefault="000B663A" w:rsidP="000B663A">
      <w:r w:rsidRPr="000B663A">
        <w:t>1.2. Правила регулируют отношения между медицинской организацией (Исполнитель) и пациентом (Потребитель) при оказании платных медицинских услуг.</w:t>
      </w:r>
    </w:p>
    <w:p w14:paraId="1BB686B2" w14:textId="77777777" w:rsidR="000B663A" w:rsidRPr="000B663A" w:rsidRDefault="000B663A" w:rsidP="000B663A">
      <w:r w:rsidRPr="000B663A">
        <w:t>1.3. Платные медицинские услуги предоставляются на основании договора и добровольного согласия пациента.</w:t>
      </w:r>
    </w:p>
    <w:p w14:paraId="4F41BCB7" w14:textId="478F301C" w:rsidR="000B663A" w:rsidRPr="000B663A" w:rsidRDefault="000B663A" w:rsidP="000B663A">
      <w:r w:rsidRPr="000B663A">
        <w:t>1.4. Платные услуги не должны ухудшать доступность и качество медицинской помощи, оказываемой бесплатно.</w:t>
      </w:r>
    </w:p>
    <w:p w14:paraId="27F18595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2. Информация об исполнителе</w:t>
      </w:r>
    </w:p>
    <w:p w14:paraId="779E7B71" w14:textId="77777777" w:rsidR="000B663A" w:rsidRPr="000B663A" w:rsidRDefault="000B663A" w:rsidP="000B663A">
      <w:r w:rsidRPr="000B663A">
        <w:t>2.1. Исполнитель обязан предоставить пациенту следующую информацию:</w:t>
      </w:r>
    </w:p>
    <w:p w14:paraId="15F2A7D9" w14:textId="77777777" w:rsidR="000B663A" w:rsidRPr="000B663A" w:rsidRDefault="000B663A" w:rsidP="000B663A">
      <w:pPr>
        <w:numPr>
          <w:ilvl w:val="0"/>
          <w:numId w:val="2"/>
        </w:numPr>
      </w:pPr>
      <w:r w:rsidRPr="000B663A">
        <w:t>наименование организации;</w:t>
      </w:r>
    </w:p>
    <w:p w14:paraId="191DE4CF" w14:textId="77777777" w:rsidR="000B663A" w:rsidRPr="000B663A" w:rsidRDefault="000B663A" w:rsidP="000B663A">
      <w:pPr>
        <w:numPr>
          <w:ilvl w:val="0"/>
          <w:numId w:val="2"/>
        </w:numPr>
      </w:pPr>
      <w:r w:rsidRPr="000B663A">
        <w:t>адреса мест осуществления деятельности;</w:t>
      </w:r>
    </w:p>
    <w:p w14:paraId="2ADF9CC9" w14:textId="77777777" w:rsidR="000B663A" w:rsidRPr="000B663A" w:rsidRDefault="000B663A" w:rsidP="000B663A">
      <w:pPr>
        <w:numPr>
          <w:ilvl w:val="0"/>
          <w:numId w:val="2"/>
        </w:numPr>
      </w:pPr>
      <w:r w:rsidRPr="000B663A">
        <w:t>данные лицензии;</w:t>
      </w:r>
    </w:p>
    <w:p w14:paraId="5F8E9EB6" w14:textId="77777777" w:rsidR="000B663A" w:rsidRPr="000B663A" w:rsidRDefault="000B663A" w:rsidP="000B663A">
      <w:pPr>
        <w:numPr>
          <w:ilvl w:val="0"/>
          <w:numId w:val="2"/>
        </w:numPr>
      </w:pPr>
      <w:r w:rsidRPr="000B663A">
        <w:t>перечень медицинских услуг;</w:t>
      </w:r>
    </w:p>
    <w:p w14:paraId="7D6BA832" w14:textId="77777777" w:rsidR="000B663A" w:rsidRPr="000B663A" w:rsidRDefault="000B663A" w:rsidP="000B663A">
      <w:pPr>
        <w:numPr>
          <w:ilvl w:val="0"/>
          <w:numId w:val="2"/>
        </w:numPr>
      </w:pPr>
      <w:r w:rsidRPr="000B663A">
        <w:t>сведения о медицинских работниках (образование, квалификация);</w:t>
      </w:r>
    </w:p>
    <w:p w14:paraId="26207E93" w14:textId="77777777" w:rsidR="000B663A" w:rsidRPr="000B663A" w:rsidRDefault="000B663A" w:rsidP="000B663A">
      <w:pPr>
        <w:numPr>
          <w:ilvl w:val="0"/>
          <w:numId w:val="2"/>
        </w:numPr>
      </w:pPr>
      <w:r w:rsidRPr="000B663A">
        <w:lastRenderedPageBreak/>
        <w:t>режим работы.</w:t>
      </w:r>
    </w:p>
    <w:p w14:paraId="47A4A358" w14:textId="77777777" w:rsidR="000B663A" w:rsidRPr="000B663A" w:rsidRDefault="000B663A" w:rsidP="000B663A">
      <w:r w:rsidRPr="000B663A">
        <w:t>2.2. Информация размещается:</w:t>
      </w:r>
    </w:p>
    <w:p w14:paraId="121B4DEC" w14:textId="77777777" w:rsidR="000B663A" w:rsidRPr="000B663A" w:rsidRDefault="000B663A" w:rsidP="000B663A">
      <w:pPr>
        <w:numPr>
          <w:ilvl w:val="0"/>
          <w:numId w:val="3"/>
        </w:numPr>
      </w:pPr>
      <w:r w:rsidRPr="000B663A">
        <w:t>на официальном сайте;</w:t>
      </w:r>
    </w:p>
    <w:p w14:paraId="3C89203D" w14:textId="77777777" w:rsidR="000B663A" w:rsidRPr="000B663A" w:rsidRDefault="000B663A" w:rsidP="000B663A">
      <w:pPr>
        <w:numPr>
          <w:ilvl w:val="0"/>
          <w:numId w:val="3"/>
        </w:numPr>
      </w:pPr>
      <w:r w:rsidRPr="000B663A">
        <w:t>на информационных стендах;</w:t>
      </w:r>
    </w:p>
    <w:p w14:paraId="73A6A544" w14:textId="77777777" w:rsidR="000B663A" w:rsidRPr="000B663A" w:rsidRDefault="000B663A" w:rsidP="000B663A">
      <w:pPr>
        <w:numPr>
          <w:ilvl w:val="0"/>
          <w:numId w:val="3"/>
        </w:numPr>
      </w:pPr>
      <w:r w:rsidRPr="000B663A">
        <w:t>предоставляется по запросу пациента.</w:t>
      </w:r>
    </w:p>
    <w:p w14:paraId="50FABA58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3. Условия предоставления платных медицинских услуг</w:t>
      </w:r>
    </w:p>
    <w:p w14:paraId="3DCB9524" w14:textId="77777777" w:rsidR="000B663A" w:rsidRPr="000B663A" w:rsidRDefault="000B663A" w:rsidP="000B663A">
      <w:r w:rsidRPr="000B663A">
        <w:t>3.1. Основанием является договор на оказание платных медицинских услуг.</w:t>
      </w:r>
    </w:p>
    <w:p w14:paraId="46255162" w14:textId="77777777" w:rsidR="000B663A" w:rsidRPr="000B663A" w:rsidRDefault="000B663A" w:rsidP="000B663A">
      <w:r w:rsidRPr="000B663A">
        <w:t>3.2. До заключения договора пациенту предоставляется полная информация о:</w:t>
      </w:r>
    </w:p>
    <w:p w14:paraId="20AFE522" w14:textId="77777777" w:rsidR="000B663A" w:rsidRPr="000B663A" w:rsidRDefault="000B663A" w:rsidP="000B663A">
      <w:pPr>
        <w:numPr>
          <w:ilvl w:val="0"/>
          <w:numId w:val="4"/>
        </w:numPr>
      </w:pPr>
      <w:r w:rsidRPr="000B663A">
        <w:t>методах лечения;</w:t>
      </w:r>
    </w:p>
    <w:p w14:paraId="16F61C9A" w14:textId="77777777" w:rsidR="000B663A" w:rsidRPr="000B663A" w:rsidRDefault="000B663A" w:rsidP="000B663A">
      <w:pPr>
        <w:numPr>
          <w:ilvl w:val="0"/>
          <w:numId w:val="4"/>
        </w:numPr>
      </w:pPr>
      <w:r w:rsidRPr="000B663A">
        <w:t>рисках;</w:t>
      </w:r>
    </w:p>
    <w:p w14:paraId="7AB3EBDA" w14:textId="77777777" w:rsidR="000B663A" w:rsidRPr="000B663A" w:rsidRDefault="000B663A" w:rsidP="000B663A">
      <w:pPr>
        <w:numPr>
          <w:ilvl w:val="0"/>
          <w:numId w:val="4"/>
        </w:numPr>
      </w:pPr>
      <w:r w:rsidRPr="000B663A">
        <w:t>ожидаемых результатах;</w:t>
      </w:r>
    </w:p>
    <w:p w14:paraId="636BF4F7" w14:textId="77777777" w:rsidR="000B663A" w:rsidRPr="000B663A" w:rsidRDefault="000B663A" w:rsidP="000B663A">
      <w:pPr>
        <w:numPr>
          <w:ilvl w:val="0"/>
          <w:numId w:val="4"/>
        </w:numPr>
      </w:pPr>
      <w:r w:rsidRPr="000B663A">
        <w:t>стоимости услуг.</w:t>
      </w:r>
    </w:p>
    <w:p w14:paraId="3FA1A1CA" w14:textId="77777777" w:rsidR="000B663A" w:rsidRPr="000B663A" w:rsidRDefault="000B663A" w:rsidP="000B663A">
      <w:r w:rsidRPr="000B663A">
        <w:t>3.3. Пациент подписывает информированное добровольное согласие.</w:t>
      </w:r>
    </w:p>
    <w:p w14:paraId="36C8981A" w14:textId="77777777" w:rsidR="000B663A" w:rsidRPr="000B663A" w:rsidRDefault="000B663A" w:rsidP="000B663A">
      <w:r w:rsidRPr="000B663A">
        <w:t>3.4. Услуги могут оказываться:</w:t>
      </w:r>
    </w:p>
    <w:p w14:paraId="487FEF7E" w14:textId="77777777" w:rsidR="000B663A" w:rsidRPr="000B663A" w:rsidRDefault="000B663A" w:rsidP="000B663A">
      <w:pPr>
        <w:numPr>
          <w:ilvl w:val="0"/>
          <w:numId w:val="5"/>
        </w:numPr>
      </w:pPr>
      <w:r w:rsidRPr="000B663A">
        <w:t>по инициативе пациента;</w:t>
      </w:r>
    </w:p>
    <w:p w14:paraId="6F138AA4" w14:textId="77777777" w:rsidR="000B663A" w:rsidRPr="000B663A" w:rsidRDefault="000B663A" w:rsidP="000B663A">
      <w:pPr>
        <w:numPr>
          <w:ilvl w:val="0"/>
          <w:numId w:val="5"/>
        </w:numPr>
      </w:pPr>
      <w:r w:rsidRPr="000B663A">
        <w:t>сверх стандартов ОМС;</w:t>
      </w:r>
    </w:p>
    <w:p w14:paraId="5BBA958F" w14:textId="77777777" w:rsidR="000B663A" w:rsidRPr="000B663A" w:rsidRDefault="000B663A" w:rsidP="000B663A">
      <w:pPr>
        <w:numPr>
          <w:ilvl w:val="0"/>
          <w:numId w:val="5"/>
        </w:numPr>
      </w:pPr>
      <w:r w:rsidRPr="000B663A">
        <w:t>при анонимном обращении (если допустимо законом).</w:t>
      </w:r>
    </w:p>
    <w:p w14:paraId="0196F1CB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4. Порядок заключения договора</w:t>
      </w:r>
    </w:p>
    <w:p w14:paraId="16C6BB36" w14:textId="77777777" w:rsidR="000B663A" w:rsidRPr="000B663A" w:rsidRDefault="000B663A" w:rsidP="000B663A">
      <w:r w:rsidRPr="000B663A">
        <w:t>4.1. Договор заключается в письменной форме.</w:t>
      </w:r>
    </w:p>
    <w:p w14:paraId="6108BE83" w14:textId="77777777" w:rsidR="000B663A" w:rsidRPr="000B663A" w:rsidRDefault="000B663A" w:rsidP="000B663A">
      <w:r w:rsidRPr="000B663A">
        <w:t>4.2. Договор содержит:</w:t>
      </w:r>
    </w:p>
    <w:p w14:paraId="2781A044" w14:textId="77777777" w:rsidR="000B663A" w:rsidRPr="000B663A" w:rsidRDefault="000B663A" w:rsidP="000B663A">
      <w:pPr>
        <w:numPr>
          <w:ilvl w:val="0"/>
          <w:numId w:val="6"/>
        </w:numPr>
      </w:pPr>
      <w:r w:rsidRPr="000B663A">
        <w:t>сведения об исполнителе;</w:t>
      </w:r>
    </w:p>
    <w:p w14:paraId="32EE0574" w14:textId="77777777" w:rsidR="000B663A" w:rsidRPr="000B663A" w:rsidRDefault="000B663A" w:rsidP="000B663A">
      <w:pPr>
        <w:numPr>
          <w:ilvl w:val="0"/>
          <w:numId w:val="6"/>
        </w:numPr>
      </w:pPr>
      <w:r w:rsidRPr="000B663A">
        <w:t>сведения о пациенте;</w:t>
      </w:r>
    </w:p>
    <w:p w14:paraId="7054082E" w14:textId="77777777" w:rsidR="000B663A" w:rsidRPr="000B663A" w:rsidRDefault="000B663A" w:rsidP="000B663A">
      <w:pPr>
        <w:numPr>
          <w:ilvl w:val="0"/>
          <w:numId w:val="6"/>
        </w:numPr>
      </w:pPr>
      <w:r w:rsidRPr="000B663A">
        <w:t>перечень услуг;</w:t>
      </w:r>
    </w:p>
    <w:p w14:paraId="62CAD321" w14:textId="77777777" w:rsidR="000B663A" w:rsidRPr="000B663A" w:rsidRDefault="000B663A" w:rsidP="000B663A">
      <w:pPr>
        <w:numPr>
          <w:ilvl w:val="0"/>
          <w:numId w:val="6"/>
        </w:numPr>
      </w:pPr>
      <w:r w:rsidRPr="000B663A">
        <w:t>стоимость;</w:t>
      </w:r>
    </w:p>
    <w:p w14:paraId="1A129419" w14:textId="77777777" w:rsidR="000B663A" w:rsidRPr="000B663A" w:rsidRDefault="000B663A" w:rsidP="000B663A">
      <w:pPr>
        <w:numPr>
          <w:ilvl w:val="0"/>
          <w:numId w:val="6"/>
        </w:numPr>
      </w:pPr>
      <w:r w:rsidRPr="000B663A">
        <w:t>сроки оказания;</w:t>
      </w:r>
    </w:p>
    <w:p w14:paraId="55C84744" w14:textId="77777777" w:rsidR="000B663A" w:rsidRPr="000B663A" w:rsidRDefault="000B663A" w:rsidP="000B663A">
      <w:pPr>
        <w:numPr>
          <w:ilvl w:val="0"/>
          <w:numId w:val="6"/>
        </w:numPr>
      </w:pPr>
      <w:r w:rsidRPr="000B663A">
        <w:t>условия оплаты;</w:t>
      </w:r>
    </w:p>
    <w:p w14:paraId="7F62E0C7" w14:textId="77777777" w:rsidR="000B663A" w:rsidRPr="000B663A" w:rsidRDefault="000B663A" w:rsidP="000B663A">
      <w:pPr>
        <w:numPr>
          <w:ilvl w:val="0"/>
          <w:numId w:val="6"/>
        </w:numPr>
      </w:pPr>
      <w:r w:rsidRPr="000B663A">
        <w:t>ответственность сторон.</w:t>
      </w:r>
    </w:p>
    <w:p w14:paraId="790CE19B" w14:textId="2BBE3E0F" w:rsidR="000B663A" w:rsidRPr="000B663A" w:rsidRDefault="000B663A" w:rsidP="000B663A">
      <w:r w:rsidRPr="000B663A">
        <w:t>4.3. Один экземпляр передается пациенту.</w:t>
      </w:r>
    </w:p>
    <w:p w14:paraId="7E37FDBA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5. Права и обязанности сторон</w:t>
      </w:r>
    </w:p>
    <w:p w14:paraId="450DC3AD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lastRenderedPageBreak/>
        <w:t>5.1. Пациент имеет право:</w:t>
      </w:r>
    </w:p>
    <w:p w14:paraId="3C18AE79" w14:textId="77777777" w:rsidR="000B663A" w:rsidRPr="000B663A" w:rsidRDefault="000B663A" w:rsidP="000B663A">
      <w:pPr>
        <w:numPr>
          <w:ilvl w:val="0"/>
          <w:numId w:val="7"/>
        </w:numPr>
      </w:pPr>
      <w:r w:rsidRPr="000B663A">
        <w:t>получать информацию;</w:t>
      </w:r>
    </w:p>
    <w:p w14:paraId="19EA1DA5" w14:textId="77777777" w:rsidR="000B663A" w:rsidRPr="000B663A" w:rsidRDefault="000B663A" w:rsidP="000B663A">
      <w:pPr>
        <w:numPr>
          <w:ilvl w:val="0"/>
          <w:numId w:val="7"/>
        </w:numPr>
      </w:pPr>
      <w:r w:rsidRPr="000B663A">
        <w:t>выбирать врача;</w:t>
      </w:r>
    </w:p>
    <w:p w14:paraId="457FF392" w14:textId="77777777" w:rsidR="000B663A" w:rsidRPr="000B663A" w:rsidRDefault="000B663A" w:rsidP="000B663A">
      <w:pPr>
        <w:numPr>
          <w:ilvl w:val="0"/>
          <w:numId w:val="7"/>
        </w:numPr>
      </w:pPr>
      <w:r w:rsidRPr="000B663A">
        <w:t>отказаться от услуг;</w:t>
      </w:r>
    </w:p>
    <w:p w14:paraId="58AFFD75" w14:textId="77777777" w:rsidR="000B663A" w:rsidRPr="000B663A" w:rsidRDefault="000B663A" w:rsidP="000B663A">
      <w:pPr>
        <w:numPr>
          <w:ilvl w:val="0"/>
          <w:numId w:val="7"/>
        </w:numPr>
      </w:pPr>
      <w:r w:rsidRPr="000B663A">
        <w:t>требовать качество и безопасность.</w:t>
      </w:r>
    </w:p>
    <w:p w14:paraId="729B4E0A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5.2. Пациент обязан:</w:t>
      </w:r>
    </w:p>
    <w:p w14:paraId="4B0DBBFC" w14:textId="77777777" w:rsidR="000B663A" w:rsidRPr="000B663A" w:rsidRDefault="000B663A" w:rsidP="000B663A">
      <w:pPr>
        <w:numPr>
          <w:ilvl w:val="0"/>
          <w:numId w:val="8"/>
        </w:numPr>
      </w:pPr>
      <w:r w:rsidRPr="000B663A">
        <w:t>предоставлять достоверную информацию о здоровье;</w:t>
      </w:r>
    </w:p>
    <w:p w14:paraId="68F1912E" w14:textId="77777777" w:rsidR="000B663A" w:rsidRPr="000B663A" w:rsidRDefault="000B663A" w:rsidP="000B663A">
      <w:pPr>
        <w:numPr>
          <w:ilvl w:val="0"/>
          <w:numId w:val="8"/>
        </w:numPr>
      </w:pPr>
      <w:r w:rsidRPr="000B663A">
        <w:t>соблюдать рекомендации врача;</w:t>
      </w:r>
    </w:p>
    <w:p w14:paraId="165B7B5D" w14:textId="77777777" w:rsidR="000B663A" w:rsidRPr="000B663A" w:rsidRDefault="000B663A" w:rsidP="000B663A">
      <w:pPr>
        <w:numPr>
          <w:ilvl w:val="0"/>
          <w:numId w:val="8"/>
        </w:numPr>
      </w:pPr>
      <w:r w:rsidRPr="000B663A">
        <w:t>своевременно оплачивать услуги.</w:t>
      </w:r>
    </w:p>
    <w:p w14:paraId="4E98569B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5.3. Исполнитель обязан:</w:t>
      </w:r>
    </w:p>
    <w:p w14:paraId="453F5E83" w14:textId="77777777" w:rsidR="000B663A" w:rsidRPr="000B663A" w:rsidRDefault="000B663A" w:rsidP="000B663A">
      <w:pPr>
        <w:numPr>
          <w:ilvl w:val="0"/>
          <w:numId w:val="9"/>
        </w:numPr>
      </w:pPr>
      <w:r w:rsidRPr="000B663A">
        <w:t>оказывать услуги качественно;</w:t>
      </w:r>
    </w:p>
    <w:p w14:paraId="2B199824" w14:textId="77777777" w:rsidR="000B663A" w:rsidRPr="000B663A" w:rsidRDefault="000B663A" w:rsidP="000B663A">
      <w:pPr>
        <w:numPr>
          <w:ilvl w:val="0"/>
          <w:numId w:val="9"/>
        </w:numPr>
      </w:pPr>
      <w:r w:rsidRPr="000B663A">
        <w:t>соблюдать врачебную тайну;</w:t>
      </w:r>
    </w:p>
    <w:p w14:paraId="0FEE5AAC" w14:textId="77777777" w:rsidR="000B663A" w:rsidRPr="000B663A" w:rsidRDefault="000B663A" w:rsidP="000B663A">
      <w:pPr>
        <w:numPr>
          <w:ilvl w:val="0"/>
          <w:numId w:val="9"/>
        </w:numPr>
      </w:pPr>
      <w:r w:rsidRPr="000B663A">
        <w:t>вести медицинскую документацию;</w:t>
      </w:r>
    </w:p>
    <w:p w14:paraId="507E799B" w14:textId="7F7F6696" w:rsidR="000B663A" w:rsidRPr="000B663A" w:rsidRDefault="000B663A" w:rsidP="000B663A">
      <w:pPr>
        <w:numPr>
          <w:ilvl w:val="0"/>
          <w:numId w:val="9"/>
        </w:numPr>
      </w:pPr>
      <w:r w:rsidRPr="000B663A">
        <w:t>информировать пациента.</w:t>
      </w:r>
    </w:p>
    <w:p w14:paraId="1F0C09C0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6. Стоимость и порядок оплаты</w:t>
      </w:r>
    </w:p>
    <w:p w14:paraId="2BDEC772" w14:textId="77777777" w:rsidR="000B663A" w:rsidRPr="000B663A" w:rsidRDefault="000B663A" w:rsidP="000B663A">
      <w:r w:rsidRPr="000B663A">
        <w:t>6.1. Стоимость определяется прайс-листом.</w:t>
      </w:r>
    </w:p>
    <w:p w14:paraId="1C9618D6" w14:textId="77777777" w:rsidR="000B663A" w:rsidRPr="000B663A" w:rsidRDefault="000B663A" w:rsidP="000B663A">
      <w:r w:rsidRPr="000B663A">
        <w:t>6.2. Прайс утверждается руководителем.</w:t>
      </w:r>
    </w:p>
    <w:p w14:paraId="45439AF7" w14:textId="77777777" w:rsidR="000B663A" w:rsidRPr="000B663A" w:rsidRDefault="000B663A" w:rsidP="000B663A">
      <w:r w:rsidRPr="000B663A">
        <w:t>6.3. Оплата возможна:</w:t>
      </w:r>
    </w:p>
    <w:p w14:paraId="4D9CCBAC" w14:textId="77777777" w:rsidR="000B663A" w:rsidRPr="000B663A" w:rsidRDefault="000B663A" w:rsidP="000B663A">
      <w:pPr>
        <w:numPr>
          <w:ilvl w:val="0"/>
          <w:numId w:val="10"/>
        </w:numPr>
      </w:pPr>
      <w:r w:rsidRPr="000B663A">
        <w:t>наличными;</w:t>
      </w:r>
    </w:p>
    <w:p w14:paraId="133E6C70" w14:textId="77777777" w:rsidR="000B663A" w:rsidRPr="000B663A" w:rsidRDefault="000B663A" w:rsidP="000B663A">
      <w:pPr>
        <w:numPr>
          <w:ilvl w:val="0"/>
          <w:numId w:val="10"/>
        </w:numPr>
      </w:pPr>
      <w:r w:rsidRPr="000B663A">
        <w:t>безналичным расчетом;</w:t>
      </w:r>
    </w:p>
    <w:p w14:paraId="5CD2CE31" w14:textId="77777777" w:rsidR="000B663A" w:rsidRPr="000B663A" w:rsidRDefault="000B663A" w:rsidP="000B663A">
      <w:pPr>
        <w:numPr>
          <w:ilvl w:val="0"/>
          <w:numId w:val="10"/>
        </w:numPr>
      </w:pPr>
      <w:r w:rsidRPr="000B663A">
        <w:t>через онлайн-сервисы.</w:t>
      </w:r>
    </w:p>
    <w:p w14:paraId="2771C3B5" w14:textId="7BCCE53E" w:rsidR="000B663A" w:rsidRPr="000B663A" w:rsidRDefault="000B663A" w:rsidP="000B663A">
      <w:r w:rsidRPr="000B663A">
        <w:t>6.4. Пациенту выдается кассовый чек.</w:t>
      </w:r>
    </w:p>
    <w:p w14:paraId="526DC008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7. Порядок оказания услуг</w:t>
      </w:r>
    </w:p>
    <w:p w14:paraId="576CE578" w14:textId="77777777" w:rsidR="000B663A" w:rsidRPr="000B663A" w:rsidRDefault="000B663A" w:rsidP="000B663A">
      <w:r w:rsidRPr="000B663A">
        <w:t>7.1. Услуги оказываются в соответствии со стандартами и клиническими рекомендациями.</w:t>
      </w:r>
    </w:p>
    <w:p w14:paraId="07AC2263" w14:textId="77777777" w:rsidR="000B663A" w:rsidRPr="000B663A" w:rsidRDefault="000B663A" w:rsidP="000B663A">
      <w:r w:rsidRPr="000B663A">
        <w:t>7.2. Сроки определяются договором.</w:t>
      </w:r>
    </w:p>
    <w:p w14:paraId="010ED63F" w14:textId="133D16C5" w:rsidR="000B663A" w:rsidRPr="000B663A" w:rsidRDefault="000B663A" w:rsidP="000B663A">
      <w:r w:rsidRPr="000B663A">
        <w:t>7.3. Возможны изменения плана лечения с согласия пациента.</w:t>
      </w:r>
    </w:p>
    <w:p w14:paraId="313DEF8D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8. Отказ от услуг и возврат средств</w:t>
      </w:r>
    </w:p>
    <w:p w14:paraId="301BC4B3" w14:textId="77777777" w:rsidR="000B663A" w:rsidRPr="000B663A" w:rsidRDefault="000B663A" w:rsidP="000B663A">
      <w:r w:rsidRPr="000B663A">
        <w:t>8.1. Пациент вправе отказаться от услуг.</w:t>
      </w:r>
    </w:p>
    <w:p w14:paraId="3455C927" w14:textId="77777777" w:rsidR="000B663A" w:rsidRPr="000B663A" w:rsidRDefault="000B663A" w:rsidP="000B663A">
      <w:r w:rsidRPr="000B663A">
        <w:lastRenderedPageBreak/>
        <w:t>8.2. Исполнитель вправе удержать фактически понесенные расходы.</w:t>
      </w:r>
    </w:p>
    <w:p w14:paraId="19DA16C9" w14:textId="5BB376CE" w:rsidR="000B663A" w:rsidRPr="000B663A" w:rsidRDefault="000B663A" w:rsidP="000B663A">
      <w:r w:rsidRPr="000B663A">
        <w:t>8.3. Возврат осуществляется в сроки, предусмотренные законодательством.</w:t>
      </w:r>
    </w:p>
    <w:p w14:paraId="5EA8E7CC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9. Ответственность сторон</w:t>
      </w:r>
    </w:p>
    <w:p w14:paraId="10D16197" w14:textId="77777777" w:rsidR="000B663A" w:rsidRPr="000B663A" w:rsidRDefault="000B663A" w:rsidP="000B663A">
      <w:r w:rsidRPr="000B663A">
        <w:t>9.1. Исполнитель несет ответственность за качество услуг.</w:t>
      </w:r>
    </w:p>
    <w:p w14:paraId="4B99A796" w14:textId="77777777" w:rsidR="000B663A" w:rsidRPr="000B663A" w:rsidRDefault="000B663A" w:rsidP="000B663A">
      <w:r w:rsidRPr="000B663A">
        <w:t>9.2. Пациент несет ответственность за предоставление недостоверной информации.</w:t>
      </w:r>
    </w:p>
    <w:p w14:paraId="60BEF524" w14:textId="77777777" w:rsidR="000B663A" w:rsidRPr="000B663A" w:rsidRDefault="000B663A" w:rsidP="000B663A">
      <w:r w:rsidRPr="000B663A">
        <w:t>9.3. Споры решаются:</w:t>
      </w:r>
    </w:p>
    <w:p w14:paraId="18CF4324" w14:textId="77777777" w:rsidR="000B663A" w:rsidRPr="000B663A" w:rsidRDefault="000B663A" w:rsidP="000B663A">
      <w:pPr>
        <w:numPr>
          <w:ilvl w:val="0"/>
          <w:numId w:val="11"/>
        </w:numPr>
      </w:pPr>
      <w:r w:rsidRPr="000B663A">
        <w:t>в досудебном порядке;</w:t>
      </w:r>
    </w:p>
    <w:p w14:paraId="1FE704B0" w14:textId="1B4E5C16" w:rsidR="000B663A" w:rsidRPr="000B663A" w:rsidRDefault="000B663A" w:rsidP="000B663A">
      <w:pPr>
        <w:numPr>
          <w:ilvl w:val="0"/>
          <w:numId w:val="11"/>
        </w:numPr>
      </w:pPr>
      <w:r w:rsidRPr="000B663A">
        <w:t>в суде.</w:t>
      </w:r>
    </w:p>
    <w:p w14:paraId="7CAB8BE8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10. Контроль качества</w:t>
      </w:r>
    </w:p>
    <w:p w14:paraId="5C23376B" w14:textId="77777777" w:rsidR="000B663A" w:rsidRPr="000B663A" w:rsidRDefault="000B663A" w:rsidP="000B663A">
      <w:r w:rsidRPr="000B663A">
        <w:t>10.1. В организации осуществляется внутренний контроль качества.</w:t>
      </w:r>
    </w:p>
    <w:p w14:paraId="21983C94" w14:textId="3FB8FB11" w:rsidR="000B663A" w:rsidRPr="000B663A" w:rsidRDefault="000B663A" w:rsidP="000B663A">
      <w:r w:rsidRPr="000B663A">
        <w:t>10.2. Возможен внешний контроль (Росздравнадзор, Роспотребнадзор).</w:t>
      </w:r>
    </w:p>
    <w:p w14:paraId="6858D028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11. Обработка персональных данных</w:t>
      </w:r>
    </w:p>
    <w:p w14:paraId="323678EE" w14:textId="77777777" w:rsidR="000B663A" w:rsidRPr="000B663A" w:rsidRDefault="000B663A" w:rsidP="000B663A">
      <w:r w:rsidRPr="000B663A">
        <w:t>11.1. Обработка осуществляется в соответствии с ФЗ-152.</w:t>
      </w:r>
    </w:p>
    <w:p w14:paraId="5A450C4D" w14:textId="159DBFEA" w:rsidR="000B663A" w:rsidRPr="000B663A" w:rsidRDefault="000B663A" w:rsidP="000B663A">
      <w:r w:rsidRPr="000B663A">
        <w:t>11.2. Пациент дает согласие на обработку персональных данных.</w:t>
      </w:r>
    </w:p>
    <w:p w14:paraId="25F5BA6B" w14:textId="77777777" w:rsidR="000B663A" w:rsidRPr="000B663A" w:rsidRDefault="000B663A" w:rsidP="000B663A">
      <w:pPr>
        <w:rPr>
          <w:b/>
          <w:bCs/>
        </w:rPr>
      </w:pPr>
      <w:r w:rsidRPr="000B663A">
        <w:rPr>
          <w:b/>
          <w:bCs/>
        </w:rPr>
        <w:t>12. Заключительные положения</w:t>
      </w:r>
    </w:p>
    <w:p w14:paraId="5EFD698B" w14:textId="77777777" w:rsidR="000B663A" w:rsidRPr="000B663A" w:rsidRDefault="000B663A" w:rsidP="000B663A">
      <w:r w:rsidRPr="000B663A">
        <w:t>12.1. Правила утверждаются руководителем.</w:t>
      </w:r>
    </w:p>
    <w:p w14:paraId="7CCDEC0F" w14:textId="04DF55A9" w:rsidR="000B663A" w:rsidRPr="000B663A" w:rsidRDefault="000B663A" w:rsidP="000B663A">
      <w:r w:rsidRPr="000B663A">
        <w:t>12.2. Изменения оформляются новой редакцией.</w:t>
      </w:r>
    </w:p>
    <w:p w14:paraId="02E604F2" w14:textId="4385FE01" w:rsidR="000B663A" w:rsidRPr="000B663A" w:rsidRDefault="000B663A" w:rsidP="000B663A">
      <w:r w:rsidRPr="000B663A">
        <w:rPr>
          <w:b/>
          <w:bCs/>
        </w:rPr>
        <w:t>Руководитель:</w:t>
      </w:r>
      <w:r w:rsidRPr="000B663A">
        <w:t xml:space="preserve"> __________________</w:t>
      </w:r>
      <w:r w:rsidRPr="000B663A">
        <w:br/>
      </w:r>
      <w:r w:rsidRPr="000B663A">
        <w:rPr>
          <w:b/>
          <w:bCs/>
        </w:rPr>
        <w:t>Подпись:</w:t>
      </w:r>
      <w:r w:rsidRPr="000B663A">
        <w:t xml:space="preserve"> __________________</w:t>
      </w:r>
      <w:r w:rsidRPr="000B663A">
        <w:br/>
      </w:r>
      <w:r w:rsidRPr="000B663A">
        <w:rPr>
          <w:b/>
          <w:bCs/>
        </w:rPr>
        <w:t>Дата:</w:t>
      </w:r>
      <w:r w:rsidRPr="000B663A">
        <w:t xml:space="preserve"> </w:t>
      </w:r>
      <w:r>
        <w:t>__/__/____</w:t>
      </w:r>
    </w:p>
    <w:p w14:paraId="1C31BCEE" w14:textId="77777777" w:rsidR="008257ED" w:rsidRDefault="008257ED"/>
    <w:sectPr w:rsidR="0082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808"/>
    <w:multiLevelType w:val="multilevel"/>
    <w:tmpl w:val="5286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4DB5"/>
    <w:multiLevelType w:val="multilevel"/>
    <w:tmpl w:val="9C2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056A"/>
    <w:multiLevelType w:val="multilevel"/>
    <w:tmpl w:val="D79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8114B"/>
    <w:multiLevelType w:val="multilevel"/>
    <w:tmpl w:val="1638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E6A82"/>
    <w:multiLevelType w:val="multilevel"/>
    <w:tmpl w:val="B49E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4745C"/>
    <w:multiLevelType w:val="multilevel"/>
    <w:tmpl w:val="8BA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E2E80"/>
    <w:multiLevelType w:val="multilevel"/>
    <w:tmpl w:val="5E98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C7215"/>
    <w:multiLevelType w:val="multilevel"/>
    <w:tmpl w:val="D98E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D3455"/>
    <w:multiLevelType w:val="multilevel"/>
    <w:tmpl w:val="D404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D6CFC"/>
    <w:multiLevelType w:val="multilevel"/>
    <w:tmpl w:val="8D2E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3470E"/>
    <w:multiLevelType w:val="multilevel"/>
    <w:tmpl w:val="59B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900229">
    <w:abstractNumId w:val="5"/>
  </w:num>
  <w:num w:numId="2" w16cid:durableId="1077901628">
    <w:abstractNumId w:val="3"/>
  </w:num>
  <w:num w:numId="3" w16cid:durableId="1490555983">
    <w:abstractNumId w:val="7"/>
  </w:num>
  <w:num w:numId="4" w16cid:durableId="502090500">
    <w:abstractNumId w:val="8"/>
  </w:num>
  <w:num w:numId="5" w16cid:durableId="1453741414">
    <w:abstractNumId w:val="2"/>
  </w:num>
  <w:num w:numId="6" w16cid:durableId="426775560">
    <w:abstractNumId w:val="4"/>
  </w:num>
  <w:num w:numId="7" w16cid:durableId="1464039251">
    <w:abstractNumId w:val="1"/>
  </w:num>
  <w:num w:numId="8" w16cid:durableId="347368158">
    <w:abstractNumId w:val="10"/>
  </w:num>
  <w:num w:numId="9" w16cid:durableId="509875580">
    <w:abstractNumId w:val="0"/>
  </w:num>
  <w:num w:numId="10" w16cid:durableId="1730035719">
    <w:abstractNumId w:val="9"/>
  </w:num>
  <w:num w:numId="11" w16cid:durableId="1792825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3A"/>
    <w:rsid w:val="000B663A"/>
    <w:rsid w:val="003C4A54"/>
    <w:rsid w:val="006855CE"/>
    <w:rsid w:val="008257ED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D1D3"/>
  <w15:chartTrackingRefBased/>
  <w15:docId w15:val="{E34B2013-0EC3-4698-8A45-85C685F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6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6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6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6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6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6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6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6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Blackfox Nata</dc:creator>
  <cp:keywords/>
  <dc:description/>
  <cp:lastModifiedBy>Blackfox Nata</cp:lastModifiedBy>
  <cp:revision>1</cp:revision>
  <dcterms:created xsi:type="dcterms:W3CDTF">2026-03-17T07:35:00Z</dcterms:created>
  <dcterms:modified xsi:type="dcterms:W3CDTF">2026-03-17T07:37:00Z</dcterms:modified>
</cp:coreProperties>
</file>